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D78" w:rsidRPr="00EB370E" w:rsidRDefault="009D0D78"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pPr>
    </w:p>
    <w:p w:rsidR="00256B46" w:rsidRPr="00EB370E" w:rsidRDefault="00256B46" w:rsidP="00EB370E">
      <w:pPr>
        <w:spacing w:after="0" w:line="480" w:lineRule="auto"/>
        <w:contextualSpacing/>
        <w:jc w:val="center"/>
      </w:pPr>
    </w:p>
    <w:p w:rsidR="00256B46" w:rsidRPr="00EB370E" w:rsidRDefault="007D1340" w:rsidP="00EB370E">
      <w:pPr>
        <w:spacing w:after="0" w:line="480" w:lineRule="auto"/>
        <w:contextualSpacing/>
        <w:jc w:val="center"/>
        <w:rPr>
          <w:rFonts w:ascii="Times New Roman" w:hAnsi="Times New Roman" w:cs="Times New Roman"/>
          <w:sz w:val="24"/>
          <w:szCs w:val="24"/>
        </w:rPr>
      </w:pPr>
      <w:bookmarkStart w:id="0" w:name="_GoBack"/>
      <w:r w:rsidRPr="00EB370E">
        <w:rPr>
          <w:rFonts w:ascii="Times New Roman" w:hAnsi="Times New Roman" w:cs="Times New Roman"/>
          <w:sz w:val="24"/>
          <w:szCs w:val="24"/>
        </w:rPr>
        <w:t>Muslim Religion</w:t>
      </w:r>
    </w:p>
    <w:bookmarkEnd w:id="0"/>
    <w:p w:rsidR="00256B46" w:rsidRPr="00EB370E" w:rsidRDefault="007D1340" w:rsidP="00EB370E">
      <w:pPr>
        <w:spacing w:after="0" w:line="480" w:lineRule="auto"/>
        <w:contextualSpacing/>
        <w:jc w:val="center"/>
        <w:rPr>
          <w:rFonts w:ascii="Times New Roman" w:hAnsi="Times New Roman" w:cs="Times New Roman"/>
          <w:sz w:val="24"/>
          <w:szCs w:val="24"/>
        </w:rPr>
      </w:pPr>
      <w:r w:rsidRPr="00EB370E">
        <w:rPr>
          <w:rFonts w:ascii="Times New Roman" w:hAnsi="Times New Roman" w:cs="Times New Roman"/>
          <w:sz w:val="24"/>
          <w:szCs w:val="24"/>
        </w:rPr>
        <w:t>Student’s Name</w:t>
      </w:r>
    </w:p>
    <w:p w:rsidR="00256B46" w:rsidRPr="00EB370E" w:rsidRDefault="007D1340" w:rsidP="00EB370E">
      <w:pPr>
        <w:spacing w:after="0" w:line="480" w:lineRule="auto"/>
        <w:contextualSpacing/>
        <w:jc w:val="center"/>
        <w:rPr>
          <w:rFonts w:ascii="Times New Roman" w:hAnsi="Times New Roman" w:cs="Times New Roman"/>
          <w:sz w:val="24"/>
          <w:szCs w:val="24"/>
        </w:rPr>
      </w:pPr>
      <w:r w:rsidRPr="00EB370E">
        <w:rPr>
          <w:rFonts w:ascii="Times New Roman" w:hAnsi="Times New Roman" w:cs="Times New Roman"/>
          <w:sz w:val="24"/>
          <w:szCs w:val="24"/>
        </w:rPr>
        <w:t>Institution</w:t>
      </w:r>
    </w:p>
    <w:p w:rsidR="00256B46" w:rsidRPr="00EB370E" w:rsidRDefault="007D1340" w:rsidP="00EB370E">
      <w:pPr>
        <w:spacing w:after="0" w:line="480" w:lineRule="auto"/>
        <w:contextualSpacing/>
        <w:rPr>
          <w:rFonts w:ascii="Times New Roman" w:hAnsi="Times New Roman" w:cs="Times New Roman"/>
          <w:sz w:val="24"/>
          <w:szCs w:val="24"/>
        </w:rPr>
      </w:pPr>
      <w:r w:rsidRPr="00EB370E">
        <w:rPr>
          <w:rFonts w:ascii="Times New Roman" w:hAnsi="Times New Roman" w:cs="Times New Roman"/>
          <w:sz w:val="24"/>
          <w:szCs w:val="24"/>
        </w:rPr>
        <w:br w:type="page"/>
      </w:r>
    </w:p>
    <w:p w:rsidR="00256B46" w:rsidRPr="00EB370E" w:rsidRDefault="007D1340" w:rsidP="00EB370E">
      <w:pPr>
        <w:spacing w:after="0" w:line="480" w:lineRule="auto"/>
        <w:contextualSpacing/>
        <w:jc w:val="center"/>
        <w:rPr>
          <w:rFonts w:ascii="Times New Roman" w:hAnsi="Times New Roman" w:cs="Times New Roman"/>
          <w:sz w:val="24"/>
          <w:szCs w:val="24"/>
        </w:rPr>
      </w:pPr>
      <w:r w:rsidRPr="00EB370E">
        <w:rPr>
          <w:rFonts w:ascii="Times New Roman" w:hAnsi="Times New Roman" w:cs="Times New Roman"/>
          <w:sz w:val="24"/>
          <w:szCs w:val="24"/>
        </w:rPr>
        <w:lastRenderedPageBreak/>
        <w:t>Muslim Religion</w:t>
      </w:r>
    </w:p>
    <w:p w:rsidR="0090327C" w:rsidRPr="00EB370E" w:rsidRDefault="007D1340" w:rsidP="00EB370E">
      <w:pPr>
        <w:pStyle w:val="ListParagraph"/>
        <w:numPr>
          <w:ilvl w:val="0"/>
          <w:numId w:val="1"/>
        </w:numPr>
        <w:spacing w:after="0" w:line="480" w:lineRule="auto"/>
        <w:rPr>
          <w:rFonts w:ascii="Times New Roman" w:hAnsi="Times New Roman" w:cs="Times New Roman"/>
          <w:b/>
          <w:sz w:val="24"/>
          <w:szCs w:val="24"/>
        </w:rPr>
      </w:pPr>
      <w:r w:rsidRPr="00EB370E">
        <w:rPr>
          <w:rFonts w:ascii="Times New Roman" w:hAnsi="Times New Roman" w:cs="Times New Roman"/>
          <w:b/>
          <w:sz w:val="24"/>
          <w:szCs w:val="24"/>
          <w:shd w:val="clear" w:color="auto" w:fill="FFFFFF"/>
        </w:rPr>
        <w:t>Discuss two moral issues modernism may pose for Muslims</w:t>
      </w:r>
    </w:p>
    <w:p w:rsidR="00256B46" w:rsidRPr="00EB370E" w:rsidRDefault="007D1340" w:rsidP="00EB370E">
      <w:pPr>
        <w:spacing w:after="0" w:line="480" w:lineRule="auto"/>
        <w:ind w:firstLine="360"/>
        <w:contextualSpacing/>
        <w:rPr>
          <w:rFonts w:ascii="Times New Roman" w:hAnsi="Times New Roman" w:cs="Times New Roman"/>
          <w:sz w:val="24"/>
          <w:szCs w:val="24"/>
        </w:rPr>
      </w:pPr>
      <w:r w:rsidRPr="00EB370E">
        <w:rPr>
          <w:rFonts w:ascii="Times New Roman" w:hAnsi="Times New Roman" w:cs="Times New Roman"/>
          <w:sz w:val="24"/>
          <w:szCs w:val="24"/>
        </w:rPr>
        <w:t xml:space="preserve">The Quran was written </w:t>
      </w:r>
      <w:r w:rsidR="001E07B6" w:rsidRPr="00EB370E">
        <w:rPr>
          <w:rFonts w:ascii="Times New Roman" w:hAnsi="Times New Roman" w:cs="Times New Roman"/>
          <w:sz w:val="24"/>
          <w:szCs w:val="24"/>
        </w:rPr>
        <w:t>approximately</w:t>
      </w:r>
      <w:r w:rsidRPr="00EB370E">
        <w:rPr>
          <w:rFonts w:ascii="Times New Roman" w:hAnsi="Times New Roman" w:cs="Times New Roman"/>
          <w:sz w:val="24"/>
          <w:szCs w:val="24"/>
        </w:rPr>
        <w:t xml:space="preserve"> 1400 years ago and did not include </w:t>
      </w:r>
      <w:r w:rsidR="001E07B6" w:rsidRPr="00EB370E">
        <w:rPr>
          <w:rFonts w:ascii="Times New Roman" w:hAnsi="Times New Roman" w:cs="Times New Roman"/>
          <w:sz w:val="24"/>
          <w:szCs w:val="24"/>
        </w:rPr>
        <w:t>any modernity conce</w:t>
      </w:r>
      <w:r w:rsidRPr="00EB370E">
        <w:rPr>
          <w:rFonts w:ascii="Times New Roman" w:hAnsi="Times New Roman" w:cs="Times New Roman"/>
          <w:sz w:val="24"/>
          <w:szCs w:val="24"/>
        </w:rPr>
        <w:t xml:space="preserve">pts such as </w:t>
      </w:r>
      <w:r w:rsidR="00EF4143" w:rsidRPr="00EB370E">
        <w:rPr>
          <w:rFonts w:ascii="Times New Roman" w:hAnsi="Times New Roman" w:cs="Times New Roman"/>
          <w:sz w:val="24"/>
          <w:szCs w:val="24"/>
        </w:rPr>
        <w:t xml:space="preserve">women's rights </w:t>
      </w:r>
      <w:r w:rsidR="001E07B6" w:rsidRPr="00EB370E">
        <w:rPr>
          <w:rFonts w:ascii="Times New Roman" w:hAnsi="Times New Roman" w:cs="Times New Roman"/>
          <w:sz w:val="24"/>
          <w:szCs w:val="24"/>
        </w:rPr>
        <w:t>and democracy. Adherence to the Quran is more significant to Muslims than any modernity advantage</w:t>
      </w:r>
      <w:r w:rsidR="002D4A81" w:rsidRPr="00EB370E">
        <w:rPr>
          <w:rFonts w:ascii="Times New Roman" w:hAnsi="Times New Roman" w:cs="Times New Roman"/>
          <w:sz w:val="24"/>
          <w:szCs w:val="24"/>
        </w:rPr>
        <w:t xml:space="preserve"> (</w:t>
      </w:r>
      <w:r w:rsidR="002D4A81" w:rsidRPr="00EB370E">
        <w:rPr>
          <w:rFonts w:ascii="Times New Roman" w:hAnsi="Times New Roman" w:cs="Times New Roman"/>
          <w:sz w:val="24"/>
          <w:szCs w:val="24"/>
          <w:shd w:val="clear" w:color="auto" w:fill="FFFFFF"/>
        </w:rPr>
        <w:t>Lane &amp; Redissi, 2016).</w:t>
      </w:r>
      <w:r w:rsidR="001E07B6" w:rsidRPr="00EB370E">
        <w:rPr>
          <w:rFonts w:ascii="Times New Roman" w:hAnsi="Times New Roman" w:cs="Times New Roman"/>
          <w:sz w:val="24"/>
          <w:szCs w:val="24"/>
        </w:rPr>
        <w:t xml:space="preserve"> The</w:t>
      </w:r>
      <w:r w:rsidRPr="00EB370E">
        <w:rPr>
          <w:rFonts w:ascii="Times New Roman" w:hAnsi="Times New Roman" w:cs="Times New Roman"/>
          <w:sz w:val="24"/>
          <w:szCs w:val="24"/>
        </w:rPr>
        <w:t xml:space="preserve"> moral issues that may be affected by modernism in the Islamic religion are women's rights and jihad. The women's rights in the Islamic faith result from sharia law recommitment, which is an essential part indicated by Muslims in the Quran.</w:t>
      </w:r>
      <w:r w:rsidR="001E07B6" w:rsidRPr="00EB370E">
        <w:rPr>
          <w:rFonts w:ascii="Times New Roman" w:hAnsi="Times New Roman" w:cs="Times New Roman"/>
          <w:sz w:val="24"/>
          <w:szCs w:val="24"/>
        </w:rPr>
        <w:t xml:space="preserve"> Jihad involves numerous segments in the Quran, and it contains "</w:t>
      </w:r>
      <w:r w:rsidR="00EF4143" w:rsidRPr="00EB370E">
        <w:rPr>
          <w:rFonts w:ascii="Times New Roman" w:hAnsi="Times New Roman" w:cs="Times New Roman"/>
          <w:i/>
          <w:sz w:val="24"/>
          <w:szCs w:val="24"/>
        </w:rPr>
        <w:t>qital</w:t>
      </w:r>
      <w:r w:rsidR="001E07B6" w:rsidRPr="00EB370E">
        <w:rPr>
          <w:rFonts w:ascii="Times New Roman" w:hAnsi="Times New Roman" w:cs="Times New Roman"/>
          <w:i/>
          <w:sz w:val="24"/>
          <w:szCs w:val="24"/>
        </w:rPr>
        <w:t>"</w:t>
      </w:r>
      <w:r w:rsidR="00EF4143" w:rsidRPr="00EB370E">
        <w:rPr>
          <w:rFonts w:ascii="Times New Roman" w:hAnsi="Times New Roman" w:cs="Times New Roman"/>
          <w:sz w:val="24"/>
          <w:szCs w:val="24"/>
        </w:rPr>
        <w:t xml:space="preserve">, which </w:t>
      </w:r>
      <w:r w:rsidR="001E07B6" w:rsidRPr="00EB370E">
        <w:rPr>
          <w:rFonts w:ascii="Times New Roman" w:hAnsi="Times New Roman" w:cs="Times New Roman"/>
          <w:sz w:val="24"/>
          <w:szCs w:val="24"/>
        </w:rPr>
        <w:t>means battling with self-protection when an enemy as</w:t>
      </w:r>
      <w:r w:rsidR="00EF4143" w:rsidRPr="00EB370E">
        <w:rPr>
          <w:rFonts w:ascii="Times New Roman" w:hAnsi="Times New Roman" w:cs="Times New Roman"/>
          <w:sz w:val="24"/>
          <w:szCs w:val="24"/>
        </w:rPr>
        <w:t xml:space="preserve">saults a </w:t>
      </w:r>
      <w:r w:rsidR="001E07B6" w:rsidRPr="00EB370E">
        <w:rPr>
          <w:rFonts w:ascii="Times New Roman" w:hAnsi="Times New Roman" w:cs="Times New Roman"/>
          <w:sz w:val="24"/>
          <w:szCs w:val="24"/>
        </w:rPr>
        <w:t>Muslim</w:t>
      </w:r>
      <w:r w:rsidR="00EF4143" w:rsidRPr="00EB370E">
        <w:rPr>
          <w:rFonts w:ascii="Times New Roman" w:hAnsi="Times New Roman" w:cs="Times New Roman"/>
          <w:sz w:val="24"/>
          <w:szCs w:val="24"/>
        </w:rPr>
        <w:t>, thus rejecting</w:t>
      </w:r>
      <w:r w:rsidR="001E07B6" w:rsidRPr="00EB370E">
        <w:rPr>
          <w:rFonts w:ascii="Times New Roman" w:hAnsi="Times New Roman" w:cs="Times New Roman"/>
          <w:sz w:val="24"/>
          <w:szCs w:val="24"/>
        </w:rPr>
        <w:t xml:space="preserve"> peace.  </w:t>
      </w:r>
    </w:p>
    <w:p w:rsidR="0090327C" w:rsidRPr="00EB370E" w:rsidRDefault="007D1340" w:rsidP="00EB370E">
      <w:pPr>
        <w:pStyle w:val="ListParagraph"/>
        <w:numPr>
          <w:ilvl w:val="0"/>
          <w:numId w:val="1"/>
        </w:numPr>
        <w:spacing w:after="0" w:line="480" w:lineRule="auto"/>
        <w:rPr>
          <w:rFonts w:ascii="Times New Roman" w:hAnsi="Times New Roman" w:cs="Times New Roman"/>
          <w:b/>
          <w:sz w:val="24"/>
          <w:szCs w:val="24"/>
        </w:rPr>
      </w:pPr>
      <w:r w:rsidRPr="00EB370E">
        <w:rPr>
          <w:rFonts w:ascii="Times New Roman" w:hAnsi="Times New Roman" w:cs="Times New Roman"/>
          <w:b/>
          <w:sz w:val="24"/>
          <w:szCs w:val="24"/>
          <w:shd w:val="clear" w:color="auto" w:fill="FFFFFF"/>
        </w:rPr>
        <w:t>Summarize how Sharia law influences Muslim's everyday life.</w:t>
      </w:r>
    </w:p>
    <w:p w:rsidR="001E07B6" w:rsidRPr="00EB370E" w:rsidRDefault="007D1340" w:rsidP="00EB370E">
      <w:pPr>
        <w:spacing w:after="0" w:line="480" w:lineRule="auto"/>
        <w:ind w:firstLine="360"/>
        <w:contextualSpacing/>
        <w:rPr>
          <w:rFonts w:ascii="Times New Roman" w:hAnsi="Times New Roman" w:cs="Times New Roman"/>
          <w:sz w:val="24"/>
          <w:szCs w:val="24"/>
        </w:rPr>
      </w:pPr>
      <w:r w:rsidRPr="00EB370E">
        <w:rPr>
          <w:rFonts w:ascii="Times New Roman" w:hAnsi="Times New Roman" w:cs="Times New Roman"/>
          <w:sz w:val="24"/>
          <w:szCs w:val="24"/>
        </w:rPr>
        <w:t>Sharia law can be considered to be broader than other legal codes in the lives of Muslims. The law affects and regulates public behavior and extends to even private views. It acts as a code in Muslims' experiences, and they are expected to conform to it. Sharia laws also extend to other concerns such as prayers, donating to the poor, and fasting. Sharia law's objective is to assist Muslims in understanding how they should live their daily lives according to Allah's wishes.</w:t>
      </w:r>
    </w:p>
    <w:p w:rsidR="0090327C" w:rsidRPr="00EB370E" w:rsidRDefault="007D1340" w:rsidP="00EB370E">
      <w:pPr>
        <w:pStyle w:val="ListParagraph"/>
        <w:numPr>
          <w:ilvl w:val="0"/>
          <w:numId w:val="1"/>
        </w:numPr>
        <w:spacing w:after="0" w:line="480" w:lineRule="auto"/>
        <w:rPr>
          <w:rFonts w:ascii="Times New Roman" w:hAnsi="Times New Roman" w:cs="Times New Roman"/>
          <w:b/>
          <w:sz w:val="24"/>
          <w:szCs w:val="24"/>
        </w:rPr>
      </w:pPr>
      <w:r w:rsidRPr="00EB370E">
        <w:rPr>
          <w:rFonts w:ascii="Times New Roman" w:hAnsi="Times New Roman" w:cs="Times New Roman"/>
          <w:b/>
          <w:sz w:val="24"/>
          <w:szCs w:val="24"/>
          <w:shd w:val="clear" w:color="auto" w:fill="FFFFFF"/>
        </w:rPr>
        <w:t xml:space="preserve">Pick three key terms or phrases related to the practice of Islam discussed in this unit and describe the meaning, practice, and importance of your choices in your own words. </w:t>
      </w:r>
    </w:p>
    <w:p w:rsidR="00D83174" w:rsidRPr="00EB370E" w:rsidRDefault="007D1340" w:rsidP="00EB370E">
      <w:pPr>
        <w:spacing w:after="0" w:line="480" w:lineRule="auto"/>
        <w:ind w:firstLine="360"/>
        <w:contextualSpacing/>
        <w:rPr>
          <w:rFonts w:ascii="Times New Roman" w:hAnsi="Times New Roman" w:cs="Times New Roman"/>
          <w:sz w:val="24"/>
          <w:szCs w:val="24"/>
        </w:rPr>
      </w:pPr>
      <w:r w:rsidRPr="00EB370E">
        <w:rPr>
          <w:rFonts w:ascii="Times New Roman" w:hAnsi="Times New Roman" w:cs="Times New Roman"/>
          <w:sz w:val="24"/>
          <w:szCs w:val="24"/>
        </w:rPr>
        <w:t>Whenever I think about the Islamic Religion, several things revolve in my mind. I always</w:t>
      </w:r>
      <w:r w:rsidR="00D95549" w:rsidRPr="00EB370E">
        <w:rPr>
          <w:rFonts w:ascii="Times New Roman" w:hAnsi="Times New Roman" w:cs="Times New Roman"/>
          <w:sz w:val="24"/>
          <w:szCs w:val="24"/>
        </w:rPr>
        <w:t xml:space="preserve"> think about the disagreements</w:t>
      </w:r>
      <w:r w:rsidRPr="00EB370E">
        <w:rPr>
          <w:rFonts w:ascii="Times New Roman" w:hAnsi="Times New Roman" w:cs="Times New Roman"/>
          <w:sz w:val="24"/>
          <w:szCs w:val="24"/>
        </w:rPr>
        <w:t xml:space="preserve"> between the Sunni and Shia, Sharia law, and obligatory </w:t>
      </w:r>
      <w:r w:rsidR="00D95549" w:rsidRPr="00EB370E">
        <w:rPr>
          <w:rFonts w:ascii="Times New Roman" w:hAnsi="Times New Roman" w:cs="Times New Roman"/>
          <w:sz w:val="24"/>
          <w:szCs w:val="24"/>
        </w:rPr>
        <w:t>acts. The Sharia law happens to be my main concern due to how it is foreign to westernization. Besides, it is more oppressive to women than men. Women are not permitted to engage in individual conversations with men who are no their husbands alone.</w:t>
      </w:r>
      <w:r w:rsidR="00EF4143" w:rsidRPr="00EB370E">
        <w:rPr>
          <w:rFonts w:ascii="Times New Roman" w:hAnsi="Times New Roman" w:cs="Times New Roman"/>
          <w:sz w:val="24"/>
          <w:szCs w:val="24"/>
        </w:rPr>
        <w:t xml:space="preserve"> </w:t>
      </w:r>
      <w:r w:rsidR="00D95549" w:rsidRPr="00EB370E">
        <w:rPr>
          <w:rFonts w:ascii="Times New Roman" w:hAnsi="Times New Roman" w:cs="Times New Roman"/>
          <w:sz w:val="24"/>
          <w:szCs w:val="24"/>
        </w:rPr>
        <w:t xml:space="preserve">Additionally, concerns exist that all meat made for consumption must be from sacrificed animals. </w:t>
      </w:r>
      <w:r w:rsidR="00B665F2" w:rsidRPr="00EB370E">
        <w:rPr>
          <w:rFonts w:ascii="Times New Roman" w:hAnsi="Times New Roman" w:cs="Times New Roman"/>
          <w:sz w:val="24"/>
          <w:szCs w:val="24"/>
        </w:rPr>
        <w:t>All Muslims must live to the expectations of the Sharia law, which has a variety of customs. In my opinion, I believe that conforming to the Sharia law has left the Islamic community lagging, especially in concerns related to modernization. Additionally, all Muslim individuals must adhere to obligation actions. Some of them include the visit to Mecca, daily prayers, fasting during R</w:t>
      </w:r>
      <w:r w:rsidR="00637C1C" w:rsidRPr="00EB370E">
        <w:rPr>
          <w:rFonts w:ascii="Times New Roman" w:hAnsi="Times New Roman" w:cs="Times New Roman"/>
          <w:sz w:val="24"/>
          <w:szCs w:val="24"/>
        </w:rPr>
        <w:t>amadhan, participating in charity and public testimonies. The community and lives of Muslims are structured to necessary actions, and every Muslim has the duty of ensuring that they adhere to the obligations. Moreover, the Shia and Sunni conflict act as a significant concern for the Islamic organization. The conflict between the two has been in existence for an extended period and has fueled civil wars in the Middle East.</w:t>
      </w:r>
    </w:p>
    <w:p w:rsidR="00AB666F" w:rsidRPr="00EB370E" w:rsidRDefault="007D1340" w:rsidP="00EB370E">
      <w:pPr>
        <w:pStyle w:val="ListParagraph"/>
        <w:numPr>
          <w:ilvl w:val="0"/>
          <w:numId w:val="1"/>
        </w:numPr>
        <w:spacing w:after="0" w:line="480" w:lineRule="auto"/>
        <w:rPr>
          <w:rFonts w:ascii="Times New Roman" w:hAnsi="Times New Roman" w:cs="Times New Roman"/>
          <w:b/>
          <w:sz w:val="24"/>
          <w:szCs w:val="24"/>
        </w:rPr>
      </w:pPr>
      <w:r w:rsidRPr="00EB370E">
        <w:rPr>
          <w:rFonts w:ascii="Times New Roman" w:hAnsi="Times New Roman" w:cs="Times New Roman"/>
          <w:b/>
          <w:sz w:val="24"/>
          <w:szCs w:val="24"/>
          <w:shd w:val="clear" w:color="auto" w:fill="FFFFFF"/>
        </w:rPr>
        <w:t>Evaluate how the major branches of Islam, Sunni, and Shia, create conflict</w:t>
      </w:r>
    </w:p>
    <w:p w:rsidR="0013702D" w:rsidRPr="00EB370E" w:rsidRDefault="007D1340" w:rsidP="00EB370E">
      <w:pPr>
        <w:spacing w:after="0" w:line="480" w:lineRule="auto"/>
        <w:ind w:firstLine="360"/>
        <w:contextualSpacing/>
        <w:rPr>
          <w:rFonts w:ascii="Times New Roman" w:hAnsi="Times New Roman" w:cs="Times New Roman"/>
          <w:sz w:val="24"/>
          <w:szCs w:val="24"/>
        </w:rPr>
      </w:pPr>
      <w:r w:rsidRPr="00EB370E">
        <w:rPr>
          <w:rFonts w:ascii="Times New Roman" w:hAnsi="Times New Roman" w:cs="Times New Roman"/>
          <w:sz w:val="24"/>
          <w:szCs w:val="24"/>
        </w:rPr>
        <w:t xml:space="preserve">The Sunni and Shia were </w:t>
      </w:r>
      <w:r w:rsidR="000D3F85" w:rsidRPr="00EB370E">
        <w:rPr>
          <w:rFonts w:ascii="Times New Roman" w:hAnsi="Times New Roman" w:cs="Times New Roman"/>
          <w:sz w:val="24"/>
          <w:szCs w:val="24"/>
        </w:rPr>
        <w:t>parallel</w:t>
      </w:r>
      <w:r w:rsidRPr="00EB370E">
        <w:rPr>
          <w:rFonts w:ascii="Times New Roman" w:hAnsi="Times New Roman" w:cs="Times New Roman"/>
          <w:sz w:val="24"/>
          <w:szCs w:val="24"/>
        </w:rPr>
        <w:t xml:space="preserve"> and coexisted peacefully with each other. After the death of Prophet Muhammed, there were disagreements in Islam</w:t>
      </w:r>
      <w:r w:rsidR="002D4A81" w:rsidRPr="00EB370E">
        <w:rPr>
          <w:rFonts w:ascii="Times New Roman" w:hAnsi="Times New Roman" w:cs="Times New Roman"/>
          <w:sz w:val="24"/>
          <w:szCs w:val="24"/>
        </w:rPr>
        <w:t xml:space="preserve"> (</w:t>
      </w:r>
      <w:r w:rsidR="002D4A81" w:rsidRPr="00EB370E">
        <w:rPr>
          <w:rFonts w:ascii="Times New Roman" w:hAnsi="Times New Roman" w:cs="Times New Roman"/>
          <w:sz w:val="24"/>
          <w:szCs w:val="24"/>
          <w:shd w:val="clear" w:color="auto" w:fill="FFFFFF"/>
        </w:rPr>
        <w:t>Harney, 2016)</w:t>
      </w:r>
      <w:r w:rsidRPr="00EB370E">
        <w:rPr>
          <w:rFonts w:ascii="Times New Roman" w:hAnsi="Times New Roman" w:cs="Times New Roman"/>
          <w:sz w:val="24"/>
          <w:szCs w:val="24"/>
        </w:rPr>
        <w:t>. The Sunnis trusted that the successor of Muhammed was supposed to be Omar and Abu Bar. In co</w:t>
      </w:r>
      <w:r w:rsidR="000D3F85" w:rsidRPr="00EB370E">
        <w:rPr>
          <w:rFonts w:ascii="Times New Roman" w:hAnsi="Times New Roman" w:cs="Times New Roman"/>
          <w:sz w:val="24"/>
          <w:szCs w:val="24"/>
        </w:rPr>
        <w:t xml:space="preserve">ntrast, the Shia believed that </w:t>
      </w:r>
      <w:r w:rsidRPr="00EB370E">
        <w:rPr>
          <w:rFonts w:ascii="Times New Roman" w:hAnsi="Times New Roman" w:cs="Times New Roman"/>
          <w:sz w:val="24"/>
          <w:szCs w:val="24"/>
        </w:rPr>
        <w:t xml:space="preserve">Ali was to be the successor. After the Karbala Battle, the </w:t>
      </w:r>
      <w:r w:rsidR="000D3F85" w:rsidRPr="00EB370E">
        <w:rPr>
          <w:rFonts w:ascii="Times New Roman" w:hAnsi="Times New Roman" w:cs="Times New Roman"/>
          <w:sz w:val="24"/>
          <w:szCs w:val="24"/>
        </w:rPr>
        <w:t>difference</w:t>
      </w:r>
      <w:r w:rsidRPr="00EB370E">
        <w:rPr>
          <w:rFonts w:ascii="Times New Roman" w:hAnsi="Times New Roman" w:cs="Times New Roman"/>
          <w:sz w:val="24"/>
          <w:szCs w:val="24"/>
        </w:rPr>
        <w:t xml:space="preserve"> </w:t>
      </w:r>
      <w:r w:rsidR="000D3F85" w:rsidRPr="00EB370E">
        <w:rPr>
          <w:rFonts w:ascii="Times New Roman" w:hAnsi="Times New Roman" w:cs="Times New Roman"/>
          <w:sz w:val="24"/>
          <w:szCs w:val="24"/>
        </w:rPr>
        <w:t>deepened</w:t>
      </w:r>
      <w:r w:rsidRPr="00EB370E">
        <w:rPr>
          <w:rFonts w:ascii="Times New Roman" w:hAnsi="Times New Roman" w:cs="Times New Roman"/>
          <w:sz w:val="24"/>
          <w:szCs w:val="24"/>
        </w:rPr>
        <w:t xml:space="preserve">, </w:t>
      </w:r>
      <w:r w:rsidR="00BF1AC0" w:rsidRPr="00EB370E">
        <w:rPr>
          <w:rFonts w:ascii="Times New Roman" w:hAnsi="Times New Roman" w:cs="Times New Roman"/>
          <w:sz w:val="24"/>
          <w:szCs w:val="24"/>
        </w:rPr>
        <w:t xml:space="preserve">resulting in the </w:t>
      </w:r>
      <w:r w:rsidR="000D3F85" w:rsidRPr="00EB370E">
        <w:rPr>
          <w:rFonts w:ascii="Times New Roman" w:hAnsi="Times New Roman" w:cs="Times New Roman"/>
          <w:sz w:val="24"/>
          <w:szCs w:val="24"/>
        </w:rPr>
        <w:t>killing</w:t>
      </w:r>
      <w:r w:rsidR="00BF1AC0" w:rsidRPr="00EB370E">
        <w:rPr>
          <w:rFonts w:ascii="Times New Roman" w:hAnsi="Times New Roman" w:cs="Times New Roman"/>
          <w:sz w:val="24"/>
          <w:szCs w:val="24"/>
        </w:rPr>
        <w:t xml:space="preserve"> of Hussein ibn Ali and his </w:t>
      </w:r>
      <w:r w:rsidR="000D3F85" w:rsidRPr="00EB370E">
        <w:rPr>
          <w:rFonts w:ascii="Times New Roman" w:hAnsi="Times New Roman" w:cs="Times New Roman"/>
          <w:sz w:val="24"/>
          <w:szCs w:val="24"/>
        </w:rPr>
        <w:t>family</w:t>
      </w:r>
      <w:r w:rsidR="00BF1AC0" w:rsidRPr="00EB370E">
        <w:rPr>
          <w:rFonts w:ascii="Times New Roman" w:hAnsi="Times New Roman" w:cs="Times New Roman"/>
          <w:sz w:val="24"/>
          <w:szCs w:val="24"/>
        </w:rPr>
        <w:t xml:space="preserve"> by Ummayad Caliph Yazid. The early Islamic society was further divided by the </w:t>
      </w:r>
      <w:r w:rsidR="000D3F85" w:rsidRPr="00EB370E">
        <w:rPr>
          <w:rFonts w:ascii="Times New Roman" w:hAnsi="Times New Roman" w:cs="Times New Roman"/>
          <w:sz w:val="24"/>
          <w:szCs w:val="24"/>
        </w:rPr>
        <w:t>uproar</w:t>
      </w:r>
      <w:r w:rsidR="00BF1AC0" w:rsidRPr="00EB370E">
        <w:rPr>
          <w:rFonts w:ascii="Times New Roman" w:hAnsi="Times New Roman" w:cs="Times New Roman"/>
          <w:sz w:val="24"/>
          <w:szCs w:val="24"/>
        </w:rPr>
        <w:t xml:space="preserve"> for </w:t>
      </w:r>
      <w:r w:rsidR="000D3F85" w:rsidRPr="00EB370E">
        <w:rPr>
          <w:rFonts w:ascii="Times New Roman" w:hAnsi="Times New Roman" w:cs="Times New Roman"/>
          <w:sz w:val="24"/>
          <w:szCs w:val="24"/>
        </w:rPr>
        <w:t>vengeance, leading to</w:t>
      </w:r>
      <w:r w:rsidR="00BF1AC0" w:rsidRPr="00EB370E">
        <w:rPr>
          <w:rFonts w:ascii="Times New Roman" w:hAnsi="Times New Roman" w:cs="Times New Roman"/>
          <w:sz w:val="24"/>
          <w:szCs w:val="24"/>
        </w:rPr>
        <w:t xml:space="preserve"> the Islamic Schism. The Sunni make up a significant number of the Muslim population and have always been oppressing the Shia since the conflicts began</w:t>
      </w:r>
      <w:r w:rsidR="002D4A81" w:rsidRPr="00EB370E">
        <w:rPr>
          <w:rFonts w:ascii="Times New Roman" w:hAnsi="Times New Roman" w:cs="Times New Roman"/>
          <w:sz w:val="24"/>
          <w:szCs w:val="24"/>
        </w:rPr>
        <w:t xml:space="preserve"> (</w:t>
      </w:r>
      <w:r w:rsidR="002D4A81" w:rsidRPr="00EB370E">
        <w:rPr>
          <w:rFonts w:ascii="Times New Roman" w:hAnsi="Times New Roman" w:cs="Times New Roman"/>
          <w:sz w:val="24"/>
          <w:szCs w:val="24"/>
          <w:shd w:val="clear" w:color="auto" w:fill="FFFFFF"/>
        </w:rPr>
        <w:t>Harney, 2016)</w:t>
      </w:r>
      <w:r w:rsidR="00BF1AC0" w:rsidRPr="00EB370E">
        <w:rPr>
          <w:rFonts w:ascii="Times New Roman" w:hAnsi="Times New Roman" w:cs="Times New Roman"/>
          <w:sz w:val="24"/>
          <w:szCs w:val="24"/>
        </w:rPr>
        <w:t xml:space="preserve">. In the current world, war majors in money and politics rather than religion.  </w:t>
      </w:r>
      <w:r w:rsidR="00AE54CC" w:rsidRPr="00EB370E">
        <w:rPr>
          <w:rFonts w:ascii="Times New Roman" w:hAnsi="Times New Roman" w:cs="Times New Roman"/>
          <w:sz w:val="24"/>
          <w:szCs w:val="24"/>
        </w:rPr>
        <w:t xml:space="preserve">The differences in customs and traditions in today's world are </w:t>
      </w:r>
      <w:r w:rsidR="000D3F85" w:rsidRPr="00EB370E">
        <w:rPr>
          <w:rFonts w:ascii="Times New Roman" w:hAnsi="Times New Roman" w:cs="Times New Roman"/>
          <w:sz w:val="24"/>
          <w:szCs w:val="24"/>
        </w:rPr>
        <w:t>associated with jurisprudence. Moreover, t</w:t>
      </w:r>
      <w:r w:rsidR="00AE54CC" w:rsidRPr="00EB370E">
        <w:rPr>
          <w:rFonts w:ascii="Times New Roman" w:hAnsi="Times New Roman" w:cs="Times New Roman"/>
          <w:sz w:val="24"/>
          <w:szCs w:val="24"/>
        </w:rPr>
        <w:t>he Iran-Saudi disagreement has dramatically influenced the differences between the Shia and Sunni relations. The tension between the Sunni and Shia have also been intensified by Bahraini uprising, the Syrian W</w:t>
      </w:r>
      <w:r w:rsidR="000D3F85" w:rsidRPr="00EB370E">
        <w:rPr>
          <w:rFonts w:ascii="Times New Roman" w:hAnsi="Times New Roman" w:cs="Times New Roman"/>
          <w:sz w:val="24"/>
          <w:szCs w:val="24"/>
        </w:rPr>
        <w:t>ar, and the war in Iraq. Also</w:t>
      </w:r>
      <w:r w:rsidR="00AE54CC" w:rsidRPr="00EB370E">
        <w:rPr>
          <w:rFonts w:ascii="Times New Roman" w:hAnsi="Times New Roman" w:cs="Times New Roman"/>
          <w:sz w:val="24"/>
          <w:szCs w:val="24"/>
        </w:rPr>
        <w:t xml:space="preserve">, the development of </w:t>
      </w:r>
      <w:r w:rsidR="00EC70B6" w:rsidRPr="00EB370E">
        <w:rPr>
          <w:rFonts w:ascii="Times New Roman" w:hAnsi="Times New Roman" w:cs="Times New Roman"/>
          <w:sz w:val="24"/>
          <w:szCs w:val="24"/>
        </w:rPr>
        <w:t xml:space="preserve">Syria and Iraq self-styled Islamic State launching a genocide against the Shia. </w:t>
      </w:r>
      <w:r w:rsidR="00D83174" w:rsidRPr="00EB370E">
        <w:rPr>
          <w:rFonts w:ascii="Times New Roman" w:hAnsi="Times New Roman" w:cs="Times New Roman"/>
          <w:sz w:val="24"/>
          <w:szCs w:val="24"/>
        </w:rPr>
        <w:t xml:space="preserve">Even though the Sunni and Shia believe in the same religion, the aspect of leadership has resulted in differences. </w:t>
      </w:r>
    </w:p>
    <w:p w:rsidR="000D3F85" w:rsidRPr="00EB370E" w:rsidRDefault="000D3F85" w:rsidP="00EB370E">
      <w:pPr>
        <w:spacing w:after="0" w:line="480" w:lineRule="auto"/>
        <w:contextualSpacing/>
        <w:rPr>
          <w:rFonts w:ascii="Times New Roman" w:hAnsi="Times New Roman" w:cs="Times New Roman"/>
          <w:sz w:val="24"/>
          <w:szCs w:val="24"/>
        </w:rPr>
      </w:pPr>
      <w:r w:rsidRPr="00EB370E">
        <w:rPr>
          <w:rFonts w:ascii="Times New Roman" w:hAnsi="Times New Roman" w:cs="Times New Roman"/>
          <w:sz w:val="24"/>
          <w:szCs w:val="24"/>
        </w:rPr>
        <w:br w:type="page"/>
      </w:r>
    </w:p>
    <w:p w:rsidR="00637C1C" w:rsidRPr="00EB370E" w:rsidRDefault="007D1340" w:rsidP="00EB370E">
      <w:pPr>
        <w:spacing w:after="0" w:line="480" w:lineRule="auto"/>
        <w:contextualSpacing/>
        <w:jc w:val="center"/>
        <w:rPr>
          <w:rFonts w:ascii="Times New Roman" w:hAnsi="Times New Roman" w:cs="Times New Roman"/>
          <w:sz w:val="24"/>
          <w:szCs w:val="24"/>
        </w:rPr>
      </w:pPr>
      <w:r w:rsidRPr="00EB370E">
        <w:rPr>
          <w:rFonts w:ascii="Times New Roman" w:hAnsi="Times New Roman" w:cs="Times New Roman"/>
          <w:sz w:val="24"/>
          <w:szCs w:val="24"/>
        </w:rPr>
        <w:t>References</w:t>
      </w:r>
    </w:p>
    <w:p w:rsidR="00637C1C" w:rsidRPr="00EB370E" w:rsidRDefault="007D1340" w:rsidP="00EB370E">
      <w:pPr>
        <w:spacing w:after="0" w:line="480" w:lineRule="auto"/>
        <w:ind w:left="720" w:hanging="720"/>
        <w:contextualSpacing/>
        <w:rPr>
          <w:rFonts w:ascii="Times New Roman" w:hAnsi="Times New Roman" w:cs="Times New Roman"/>
          <w:sz w:val="24"/>
          <w:szCs w:val="24"/>
          <w:shd w:val="clear" w:color="auto" w:fill="FFFFFF"/>
        </w:rPr>
      </w:pPr>
      <w:r w:rsidRPr="00EB370E">
        <w:rPr>
          <w:rFonts w:ascii="Times New Roman" w:hAnsi="Times New Roman" w:cs="Times New Roman"/>
          <w:sz w:val="24"/>
          <w:szCs w:val="24"/>
          <w:shd w:val="clear" w:color="auto" w:fill="FFFFFF"/>
        </w:rPr>
        <w:t>Lane, J. E., &amp; Redissi, H. (2016). </w:t>
      </w:r>
      <w:r w:rsidRPr="00EB370E">
        <w:rPr>
          <w:rFonts w:ascii="Times New Roman" w:hAnsi="Times New Roman" w:cs="Times New Roman"/>
          <w:i/>
          <w:iCs/>
          <w:sz w:val="24"/>
          <w:szCs w:val="24"/>
          <w:shd w:val="clear" w:color="auto" w:fill="FFFFFF"/>
        </w:rPr>
        <w:t>Religion and Politics: Islam and Muslim civilization</w:t>
      </w:r>
      <w:r w:rsidRPr="00EB370E">
        <w:rPr>
          <w:rFonts w:ascii="Times New Roman" w:hAnsi="Times New Roman" w:cs="Times New Roman"/>
          <w:sz w:val="24"/>
          <w:szCs w:val="24"/>
          <w:shd w:val="clear" w:color="auto" w:fill="FFFFFF"/>
        </w:rPr>
        <w:t>. Routledge.</w:t>
      </w:r>
    </w:p>
    <w:p w:rsidR="00637C1C" w:rsidRPr="00EB370E" w:rsidRDefault="007D1340" w:rsidP="00EB370E">
      <w:pPr>
        <w:spacing w:after="0" w:line="480" w:lineRule="auto"/>
        <w:ind w:left="720" w:hanging="720"/>
        <w:contextualSpacing/>
        <w:rPr>
          <w:rFonts w:ascii="Times New Roman" w:hAnsi="Times New Roman" w:cs="Times New Roman"/>
          <w:sz w:val="24"/>
          <w:szCs w:val="24"/>
        </w:rPr>
      </w:pPr>
      <w:r w:rsidRPr="00EB370E">
        <w:rPr>
          <w:rFonts w:ascii="Times New Roman" w:hAnsi="Times New Roman" w:cs="Times New Roman"/>
          <w:sz w:val="24"/>
          <w:szCs w:val="24"/>
          <w:shd w:val="clear" w:color="auto" w:fill="FFFFFF"/>
        </w:rPr>
        <w:t>Harney, J. (2016). How Do Sunni and Shia Islam Differ?. </w:t>
      </w:r>
      <w:r w:rsidRPr="00EB370E">
        <w:rPr>
          <w:rFonts w:ascii="Times New Roman" w:hAnsi="Times New Roman" w:cs="Times New Roman"/>
          <w:i/>
          <w:iCs/>
          <w:sz w:val="24"/>
          <w:szCs w:val="24"/>
          <w:shd w:val="clear" w:color="auto" w:fill="FFFFFF"/>
        </w:rPr>
        <w:t>The New York Times</w:t>
      </w:r>
      <w:r w:rsidRPr="00EB370E">
        <w:rPr>
          <w:rFonts w:ascii="Times New Roman" w:hAnsi="Times New Roman" w:cs="Times New Roman"/>
          <w:sz w:val="24"/>
          <w:szCs w:val="24"/>
          <w:shd w:val="clear" w:color="auto" w:fill="FFFFFF"/>
        </w:rPr>
        <w:t>.</w:t>
      </w:r>
    </w:p>
    <w:sectPr w:rsidR="00637C1C" w:rsidRPr="00EB370E" w:rsidSect="00256B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D9A" w:rsidRDefault="00681D9A">
      <w:pPr>
        <w:spacing w:after="0" w:line="240" w:lineRule="auto"/>
      </w:pPr>
      <w:r>
        <w:separator/>
      </w:r>
    </w:p>
  </w:endnote>
  <w:endnote w:type="continuationSeparator" w:id="0">
    <w:p w:rsidR="00681D9A" w:rsidRDefault="00681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B8" w:rsidRDefault="002132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B8" w:rsidRDefault="002132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B8" w:rsidRDefault="002132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D9A" w:rsidRDefault="00681D9A">
      <w:pPr>
        <w:spacing w:after="0" w:line="240" w:lineRule="auto"/>
      </w:pPr>
      <w:r>
        <w:separator/>
      </w:r>
    </w:p>
  </w:footnote>
  <w:footnote w:type="continuationSeparator" w:id="0">
    <w:p w:rsidR="00681D9A" w:rsidRDefault="00681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B8" w:rsidRDefault="002132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B46" w:rsidRPr="00256B46" w:rsidRDefault="007D1340">
    <w:pPr>
      <w:pStyle w:val="Header"/>
      <w:jc w:val="right"/>
      <w:rPr>
        <w:rFonts w:ascii="Times New Roman" w:hAnsi="Times New Roman" w:cs="Times New Roman"/>
        <w:sz w:val="24"/>
        <w:szCs w:val="24"/>
      </w:rPr>
    </w:pPr>
    <w:r>
      <w:rPr>
        <w:rFonts w:ascii="Times New Roman" w:hAnsi="Times New Roman" w:cs="Times New Roman"/>
        <w:sz w:val="24"/>
        <w:szCs w:val="24"/>
      </w:rPr>
      <w:t xml:space="preserve">MUSLIM RELIGION                                                                                                                     </w:t>
    </w:r>
    <w:r w:rsidRPr="00256B46">
      <w:rPr>
        <w:rFonts w:ascii="Times New Roman" w:hAnsi="Times New Roman" w:cs="Times New Roman"/>
        <w:sz w:val="24"/>
        <w:szCs w:val="24"/>
      </w:rPr>
      <w:t xml:space="preserve"> </w:t>
    </w:r>
    <w:sdt>
      <w:sdtPr>
        <w:rPr>
          <w:rFonts w:ascii="Times New Roman" w:hAnsi="Times New Roman" w:cs="Times New Roman"/>
          <w:sz w:val="24"/>
          <w:szCs w:val="24"/>
        </w:rPr>
        <w:id w:val="-788965741"/>
        <w:docPartObj>
          <w:docPartGallery w:val="Page Numbers (Top of Page)"/>
          <w:docPartUnique/>
        </w:docPartObj>
      </w:sdtPr>
      <w:sdtEndPr>
        <w:rPr>
          <w:noProof/>
        </w:rPr>
      </w:sdtEndPr>
      <w:sdtContent>
        <w:r w:rsidRPr="00256B46">
          <w:rPr>
            <w:rFonts w:ascii="Times New Roman" w:hAnsi="Times New Roman" w:cs="Times New Roman"/>
            <w:sz w:val="24"/>
            <w:szCs w:val="24"/>
          </w:rPr>
          <w:fldChar w:fldCharType="begin"/>
        </w:r>
        <w:r w:rsidRPr="00256B46">
          <w:rPr>
            <w:rFonts w:ascii="Times New Roman" w:hAnsi="Times New Roman" w:cs="Times New Roman"/>
            <w:sz w:val="24"/>
            <w:szCs w:val="24"/>
          </w:rPr>
          <w:instrText xml:space="preserve"> PAGE   \* MERGEFORMAT </w:instrText>
        </w:r>
        <w:r w:rsidRPr="00256B46">
          <w:rPr>
            <w:rFonts w:ascii="Times New Roman" w:hAnsi="Times New Roman" w:cs="Times New Roman"/>
            <w:sz w:val="24"/>
            <w:szCs w:val="24"/>
          </w:rPr>
          <w:fldChar w:fldCharType="separate"/>
        </w:r>
        <w:r w:rsidR="008C3ACF">
          <w:rPr>
            <w:rFonts w:ascii="Times New Roman" w:hAnsi="Times New Roman" w:cs="Times New Roman"/>
            <w:noProof/>
            <w:sz w:val="24"/>
            <w:szCs w:val="24"/>
          </w:rPr>
          <w:t>5</w:t>
        </w:r>
        <w:r w:rsidRPr="00256B46">
          <w:rPr>
            <w:rFonts w:ascii="Times New Roman" w:hAnsi="Times New Roman" w:cs="Times New Roman"/>
            <w:noProof/>
            <w:sz w:val="24"/>
            <w:szCs w:val="24"/>
          </w:rPr>
          <w:fldChar w:fldCharType="end"/>
        </w:r>
      </w:sdtContent>
    </w:sdt>
  </w:p>
  <w:p w:rsidR="00256B46" w:rsidRDefault="00256B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B46" w:rsidRPr="00256B46" w:rsidRDefault="007D1340">
    <w:pPr>
      <w:pStyle w:val="Header"/>
      <w:jc w:val="right"/>
      <w:rPr>
        <w:rFonts w:ascii="Times New Roman" w:hAnsi="Times New Roman" w:cs="Times New Roman"/>
        <w:sz w:val="24"/>
        <w:szCs w:val="24"/>
      </w:rPr>
    </w:pPr>
    <w:r w:rsidRPr="00256B46">
      <w:rPr>
        <w:rFonts w:ascii="Times New Roman" w:hAnsi="Times New Roman" w:cs="Times New Roman"/>
        <w:sz w:val="24"/>
        <w:szCs w:val="24"/>
      </w:rPr>
      <w:t>Running Head: MUSLIM RELIGION</w:t>
    </w:r>
    <w:r>
      <w:rPr>
        <w:rFonts w:ascii="Times New Roman" w:hAnsi="Times New Roman" w:cs="Times New Roman"/>
        <w:sz w:val="24"/>
        <w:szCs w:val="24"/>
      </w:rPr>
      <w:t xml:space="preserve">                                                                                           </w:t>
    </w:r>
    <w:r w:rsidRPr="00256B46">
      <w:rPr>
        <w:rFonts w:ascii="Times New Roman" w:hAnsi="Times New Roman" w:cs="Times New Roman"/>
        <w:sz w:val="24"/>
        <w:szCs w:val="24"/>
      </w:rPr>
      <w:t xml:space="preserve"> </w:t>
    </w:r>
    <w:sdt>
      <w:sdtPr>
        <w:rPr>
          <w:rFonts w:ascii="Times New Roman" w:hAnsi="Times New Roman" w:cs="Times New Roman"/>
          <w:sz w:val="24"/>
          <w:szCs w:val="24"/>
        </w:rPr>
        <w:id w:val="1894620931"/>
        <w:docPartObj>
          <w:docPartGallery w:val="Page Numbers (Top of Page)"/>
          <w:docPartUnique/>
        </w:docPartObj>
      </w:sdtPr>
      <w:sdtEndPr>
        <w:rPr>
          <w:noProof/>
        </w:rPr>
      </w:sdtEndPr>
      <w:sdtContent>
        <w:r w:rsidRPr="00256B46">
          <w:rPr>
            <w:rFonts w:ascii="Times New Roman" w:hAnsi="Times New Roman" w:cs="Times New Roman"/>
            <w:sz w:val="24"/>
            <w:szCs w:val="24"/>
          </w:rPr>
          <w:fldChar w:fldCharType="begin"/>
        </w:r>
        <w:r w:rsidRPr="00256B46">
          <w:rPr>
            <w:rFonts w:ascii="Times New Roman" w:hAnsi="Times New Roman" w:cs="Times New Roman"/>
            <w:sz w:val="24"/>
            <w:szCs w:val="24"/>
          </w:rPr>
          <w:instrText xml:space="preserve"> PAGE   \* MERGEFORMAT </w:instrText>
        </w:r>
        <w:r w:rsidRPr="00256B46">
          <w:rPr>
            <w:rFonts w:ascii="Times New Roman" w:hAnsi="Times New Roman" w:cs="Times New Roman"/>
            <w:sz w:val="24"/>
            <w:szCs w:val="24"/>
          </w:rPr>
          <w:fldChar w:fldCharType="separate"/>
        </w:r>
        <w:r w:rsidR="00681D9A">
          <w:rPr>
            <w:rFonts w:ascii="Times New Roman" w:hAnsi="Times New Roman" w:cs="Times New Roman"/>
            <w:noProof/>
            <w:sz w:val="24"/>
            <w:szCs w:val="24"/>
          </w:rPr>
          <w:t>1</w:t>
        </w:r>
        <w:r w:rsidRPr="00256B46">
          <w:rPr>
            <w:rFonts w:ascii="Times New Roman" w:hAnsi="Times New Roman" w:cs="Times New Roman"/>
            <w:noProof/>
            <w:sz w:val="24"/>
            <w:szCs w:val="24"/>
          </w:rPr>
          <w:fldChar w:fldCharType="end"/>
        </w:r>
      </w:sdtContent>
    </w:sdt>
  </w:p>
  <w:p w:rsidR="00256B46" w:rsidRDefault="00256B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36389"/>
    <w:multiLevelType w:val="hybridMultilevel"/>
    <w:tmpl w:val="7CC65FB8"/>
    <w:lvl w:ilvl="0" w:tplc="028C2360">
      <w:start w:val="1"/>
      <w:numFmt w:val="decimal"/>
      <w:lvlText w:val="%1."/>
      <w:lvlJc w:val="left"/>
      <w:pPr>
        <w:ind w:left="502" w:hanging="360"/>
      </w:pPr>
      <w:rPr>
        <w:rFonts w:hint="default"/>
      </w:rPr>
    </w:lvl>
    <w:lvl w:ilvl="1" w:tplc="68D88DC2" w:tentative="1">
      <w:start w:val="1"/>
      <w:numFmt w:val="lowerLetter"/>
      <w:lvlText w:val="%2."/>
      <w:lvlJc w:val="left"/>
      <w:pPr>
        <w:ind w:left="1222" w:hanging="360"/>
      </w:pPr>
    </w:lvl>
    <w:lvl w:ilvl="2" w:tplc="E7D8F346" w:tentative="1">
      <w:start w:val="1"/>
      <w:numFmt w:val="lowerRoman"/>
      <w:lvlText w:val="%3."/>
      <w:lvlJc w:val="right"/>
      <w:pPr>
        <w:ind w:left="1942" w:hanging="180"/>
      </w:pPr>
    </w:lvl>
    <w:lvl w:ilvl="3" w:tplc="54301064" w:tentative="1">
      <w:start w:val="1"/>
      <w:numFmt w:val="decimal"/>
      <w:lvlText w:val="%4."/>
      <w:lvlJc w:val="left"/>
      <w:pPr>
        <w:ind w:left="2662" w:hanging="360"/>
      </w:pPr>
    </w:lvl>
    <w:lvl w:ilvl="4" w:tplc="16865396" w:tentative="1">
      <w:start w:val="1"/>
      <w:numFmt w:val="lowerLetter"/>
      <w:lvlText w:val="%5."/>
      <w:lvlJc w:val="left"/>
      <w:pPr>
        <w:ind w:left="3382" w:hanging="360"/>
      </w:pPr>
    </w:lvl>
    <w:lvl w:ilvl="5" w:tplc="36525216" w:tentative="1">
      <w:start w:val="1"/>
      <w:numFmt w:val="lowerRoman"/>
      <w:lvlText w:val="%6."/>
      <w:lvlJc w:val="right"/>
      <w:pPr>
        <w:ind w:left="4102" w:hanging="180"/>
      </w:pPr>
    </w:lvl>
    <w:lvl w:ilvl="6" w:tplc="7BB09E98" w:tentative="1">
      <w:start w:val="1"/>
      <w:numFmt w:val="decimal"/>
      <w:lvlText w:val="%7."/>
      <w:lvlJc w:val="left"/>
      <w:pPr>
        <w:ind w:left="4822" w:hanging="360"/>
      </w:pPr>
    </w:lvl>
    <w:lvl w:ilvl="7" w:tplc="D34CC7B0" w:tentative="1">
      <w:start w:val="1"/>
      <w:numFmt w:val="lowerLetter"/>
      <w:lvlText w:val="%8."/>
      <w:lvlJc w:val="left"/>
      <w:pPr>
        <w:ind w:left="5542" w:hanging="360"/>
      </w:pPr>
    </w:lvl>
    <w:lvl w:ilvl="8" w:tplc="41BE926C"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46"/>
    <w:rsid w:val="000D3F85"/>
    <w:rsid w:val="0013702D"/>
    <w:rsid w:val="001E07B6"/>
    <w:rsid w:val="002132B8"/>
    <w:rsid w:val="00256B46"/>
    <w:rsid w:val="002D4A81"/>
    <w:rsid w:val="00585A22"/>
    <w:rsid w:val="00637C1C"/>
    <w:rsid w:val="00681D9A"/>
    <w:rsid w:val="007D1340"/>
    <w:rsid w:val="008C3ACF"/>
    <w:rsid w:val="0090327C"/>
    <w:rsid w:val="009D0D78"/>
    <w:rsid w:val="00A11806"/>
    <w:rsid w:val="00AB666F"/>
    <w:rsid w:val="00AE54CC"/>
    <w:rsid w:val="00B665F2"/>
    <w:rsid w:val="00BF1AC0"/>
    <w:rsid w:val="00D83174"/>
    <w:rsid w:val="00D95549"/>
    <w:rsid w:val="00EB370E"/>
    <w:rsid w:val="00EC70B6"/>
    <w:rsid w:val="00EF4143"/>
    <w:rsid w:val="00FA0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B46"/>
  </w:style>
  <w:style w:type="paragraph" w:styleId="Footer">
    <w:name w:val="footer"/>
    <w:basedOn w:val="Normal"/>
    <w:link w:val="FooterChar"/>
    <w:uiPriority w:val="99"/>
    <w:unhideWhenUsed/>
    <w:rsid w:val="00256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B46"/>
  </w:style>
  <w:style w:type="paragraph" w:styleId="ListParagraph">
    <w:name w:val="List Paragraph"/>
    <w:basedOn w:val="Normal"/>
    <w:uiPriority w:val="34"/>
    <w:qFormat/>
    <w:rsid w:val="00903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2020-06-09T19:09:00Z</dcterms:created>
  <dcterms:modified xsi:type="dcterms:W3CDTF">2020-06-09T19:09:00Z</dcterms:modified>
</cp:coreProperties>
</file>